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1B63" w14:textId="07A2A9AD" w:rsidR="009A78C3" w:rsidRDefault="008222E3" w:rsidP="00F86A5B">
      <w:pPr>
        <w:pStyle w:val="Title"/>
        <w:rPr>
          <w:rFonts w:ascii="Calibri" w:hAnsi="Calibri"/>
          <w:color w:val="1F4E79" w:themeColor="accent1" w:themeShade="80"/>
        </w:rPr>
      </w:pPr>
      <w:r w:rsidRPr="00F86A5B">
        <w:rPr>
          <w:rFonts w:ascii="Calibri" w:hAnsi="Calibri"/>
          <w:noProof/>
          <w:color w:val="1F4E79" w:themeColor="accent1" w:themeShade="80"/>
        </w:rPr>
        <w:drawing>
          <wp:anchor distT="0" distB="0" distL="114300" distR="114300" simplePos="0" relativeHeight="251659264" behindDoc="0" locked="0" layoutInCell="1" allowOverlap="1" wp14:anchorId="24719902" wp14:editId="0D7B64D6">
            <wp:simplePos x="0" y="0"/>
            <wp:positionH relativeFrom="page">
              <wp:posOffset>1458595</wp:posOffset>
            </wp:positionH>
            <wp:positionV relativeFrom="page">
              <wp:posOffset>322249</wp:posOffset>
            </wp:positionV>
            <wp:extent cx="4855464" cy="16002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DevNet-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5464" cy="1600200"/>
                    </a:xfrm>
                    <a:prstGeom prst="rect">
                      <a:avLst/>
                    </a:prstGeom>
                  </pic:spPr>
                </pic:pic>
              </a:graphicData>
            </a:graphic>
            <wp14:sizeRelH relativeFrom="margin">
              <wp14:pctWidth>0</wp14:pctWidth>
            </wp14:sizeRelH>
            <wp14:sizeRelV relativeFrom="margin">
              <wp14:pctHeight>0</wp14:pctHeight>
            </wp14:sizeRelV>
          </wp:anchor>
        </w:drawing>
      </w:r>
    </w:p>
    <w:p w14:paraId="6A812DFD" w14:textId="77777777" w:rsidR="00B14C6C" w:rsidRPr="00955438" w:rsidRDefault="00B14C6C">
      <w:pPr>
        <w:rPr>
          <w:color w:val="1F4E79" w:themeColor="accent1" w:themeShade="80"/>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6"/>
      </w:tblGrid>
      <w:tr w:rsidR="00955438" w:rsidRPr="00955438" w14:paraId="057303F6" w14:textId="77777777" w:rsidTr="00B976F8">
        <w:trPr>
          <w:trHeight w:val="1475"/>
        </w:trPr>
        <w:tc>
          <w:tcPr>
            <w:tcW w:w="9646" w:type="dxa"/>
          </w:tcPr>
          <w:p w14:paraId="1CDD3D61" w14:textId="5F27221D" w:rsidR="00B14C6C" w:rsidRPr="00955438" w:rsidRDefault="00B14C6C" w:rsidP="00252AFD">
            <w:pPr>
              <w:spacing w:before="60"/>
              <w:outlineLvl w:val="0"/>
              <w:rPr>
                <w:rFonts w:cs="Arial"/>
                <w:b/>
                <w:color w:val="1F4E79" w:themeColor="accent1" w:themeShade="80"/>
                <w:sz w:val="28"/>
              </w:rPr>
            </w:pPr>
            <w:r>
              <w:rPr>
                <w:b/>
                <w:color w:val="1F4E79" w:themeColor="accent1" w:themeShade="80"/>
                <w:sz w:val="28"/>
              </w:rPr>
              <w:t>Titre de la proposition</w:t>
            </w:r>
            <w:r w:rsidR="001E5E1E">
              <w:rPr>
                <w:b/>
                <w:color w:val="1F4E79" w:themeColor="accent1" w:themeShade="80"/>
                <w:sz w:val="28"/>
              </w:rPr>
              <w:t> </w:t>
            </w:r>
            <w:r>
              <w:rPr>
                <w:b/>
                <w:color w:val="1F4E79" w:themeColor="accent1" w:themeShade="80"/>
                <w:sz w:val="28"/>
              </w:rPr>
              <w:t xml:space="preserve">: </w:t>
            </w:r>
          </w:p>
          <w:p w14:paraId="6E887EBD" w14:textId="7602B856" w:rsidR="00B14C6C" w:rsidRPr="00955438" w:rsidRDefault="00B14C6C" w:rsidP="00252AFD">
            <w:pPr>
              <w:spacing w:before="60"/>
              <w:outlineLvl w:val="0"/>
              <w:rPr>
                <w:rFonts w:cs="Arial"/>
                <w:b/>
                <w:color w:val="1F4E79" w:themeColor="accent1" w:themeShade="80"/>
                <w:sz w:val="28"/>
              </w:rPr>
            </w:pPr>
          </w:p>
        </w:tc>
      </w:tr>
      <w:tr w:rsidR="00955438" w:rsidRPr="00690301" w14:paraId="11C34283" w14:textId="77777777" w:rsidTr="00B976F8">
        <w:trPr>
          <w:trHeight w:val="1475"/>
        </w:trPr>
        <w:tc>
          <w:tcPr>
            <w:tcW w:w="9646" w:type="dxa"/>
          </w:tcPr>
          <w:p w14:paraId="0ADB4BFF" w14:textId="7CE2F44B" w:rsidR="00955438" w:rsidRPr="00111D70" w:rsidRDefault="00955438" w:rsidP="00955438">
            <w:pPr>
              <w:pStyle w:val="ApplicationHeader2"/>
              <w:outlineLvl w:val="0"/>
              <w:rPr>
                <w:color w:val="1F4E79" w:themeColor="accent1" w:themeShade="80"/>
              </w:rPr>
            </w:pPr>
            <w:r>
              <w:rPr>
                <w:color w:val="1F4E79" w:themeColor="accent1" w:themeShade="80"/>
              </w:rPr>
              <w:t>Justification du budget (</w:t>
            </w:r>
            <w:r w:rsidR="004F7918" w:rsidRPr="004F7918">
              <w:rPr>
                <w:color w:val="1F4E79" w:themeColor="accent1" w:themeShade="80"/>
              </w:rPr>
              <w:t>Maximum de 2 pages</w:t>
            </w:r>
            <w:r>
              <w:rPr>
                <w:color w:val="1F4E79" w:themeColor="accent1" w:themeShade="80"/>
              </w:rPr>
              <w:t>)</w:t>
            </w:r>
          </w:p>
          <w:p w14:paraId="19FF3627" w14:textId="77777777" w:rsidR="00955438" w:rsidRPr="009546C5" w:rsidRDefault="00955438" w:rsidP="00955438">
            <w:pPr>
              <w:pStyle w:val="FillInInstructions"/>
              <w:rPr>
                <w:rFonts w:ascii="Calibri" w:hAnsi="Calibri" w:cs="Calibri"/>
                <w:i w:val="0"/>
                <w:szCs w:val="22"/>
              </w:rPr>
            </w:pPr>
            <w:r>
              <w:rPr>
                <w:rFonts w:ascii="Calibri" w:hAnsi="Calibri"/>
                <w:szCs w:val="22"/>
              </w:rPr>
              <w:t xml:space="preserve">Fournissez un résumé de la manière dont les ressources du RSCE </w:t>
            </w:r>
            <w:r>
              <w:rPr>
                <w:rFonts w:ascii="Calibri" w:hAnsi="Calibri"/>
                <w:szCs w:val="22"/>
                <w:u w:val="single"/>
              </w:rPr>
              <w:t>et des partenaires</w:t>
            </w:r>
            <w:r>
              <w:rPr>
                <w:rFonts w:ascii="Calibri" w:hAnsi="Calibri"/>
                <w:szCs w:val="22"/>
              </w:rPr>
              <w:t xml:space="preserve"> seront utilisées pour soutenir les activités/objectifs du projet proposé. Utilisez le modèle de budget pour expliquer comment les ressources dédiées au projet seront utilisées en fonction de chaque objectif/sous-projet et comment les fonds seront alloués aux chercheurs admissibles dans ce cadre. Le modèle de budget comporte également une feuille pour calculer les contributions en espèces et en nature des partenaires.</w:t>
            </w:r>
          </w:p>
          <w:p w14:paraId="5B5CCA21" w14:textId="77777777" w:rsidR="00955438" w:rsidRPr="00690301" w:rsidRDefault="00955438" w:rsidP="00252AFD">
            <w:pPr>
              <w:spacing w:before="60"/>
              <w:outlineLvl w:val="0"/>
              <w:rPr>
                <w:rFonts w:cs="Arial"/>
                <w:b/>
                <w:color w:val="000000" w:themeColor="text1"/>
                <w:sz w:val="28"/>
              </w:rPr>
            </w:pPr>
          </w:p>
        </w:tc>
      </w:tr>
      <w:tr w:rsidR="00A10279" w:rsidRPr="00690301" w14:paraId="25423563" w14:textId="77777777" w:rsidTr="00B976F8">
        <w:trPr>
          <w:trHeight w:val="1475"/>
        </w:trPr>
        <w:tc>
          <w:tcPr>
            <w:tcW w:w="9646" w:type="dxa"/>
          </w:tcPr>
          <w:p w14:paraId="13079740" w14:textId="59599A15" w:rsidR="00A10279" w:rsidRDefault="00A10279" w:rsidP="00955438">
            <w:pPr>
              <w:pStyle w:val="ApplicationHeader2"/>
              <w:outlineLvl w:val="0"/>
              <w:rPr>
                <w:color w:val="1F4E79" w:themeColor="accent1" w:themeShade="80"/>
              </w:rPr>
            </w:pPr>
            <w:r>
              <w:rPr>
                <w:color w:val="1F4E79" w:themeColor="accent1" w:themeShade="80"/>
              </w:rPr>
              <w:t>Justification du budget :</w:t>
            </w:r>
          </w:p>
        </w:tc>
      </w:tr>
    </w:tbl>
    <w:p w14:paraId="34F74AE0" w14:textId="5ACF31F6" w:rsidR="00F32C45" w:rsidRDefault="00F32C45" w:rsidP="00623899">
      <w:pPr>
        <w:pStyle w:val="FillInInstructions"/>
        <w:rPr>
          <w:rFonts w:ascii="Calibri" w:hAnsi="Calibri" w:cs="Calibri"/>
          <w:i w:val="0"/>
        </w:rPr>
      </w:pPr>
    </w:p>
    <w:sectPr w:rsidR="00F32C45" w:rsidSect="00AE6F06">
      <w:pgSz w:w="12240" w:h="15840"/>
      <w:pgMar w:top="1440" w:right="1138" w:bottom="1138" w:left="1138" w:header="288" w:footer="288"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A36D" w14:textId="77777777" w:rsidR="006E153F" w:rsidRDefault="006E153F" w:rsidP="00B14C6C">
      <w:pPr>
        <w:spacing w:after="0" w:line="240" w:lineRule="auto"/>
      </w:pPr>
      <w:r>
        <w:separator/>
      </w:r>
    </w:p>
  </w:endnote>
  <w:endnote w:type="continuationSeparator" w:id="0">
    <w:p w14:paraId="5497F327" w14:textId="77777777" w:rsidR="006E153F" w:rsidRDefault="006E153F" w:rsidP="00B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6FC5" w14:textId="77777777" w:rsidR="006E153F" w:rsidRDefault="006E153F" w:rsidP="00B14C6C">
      <w:pPr>
        <w:spacing w:after="0" w:line="240" w:lineRule="auto"/>
      </w:pPr>
      <w:r>
        <w:separator/>
      </w:r>
    </w:p>
  </w:footnote>
  <w:footnote w:type="continuationSeparator" w:id="0">
    <w:p w14:paraId="21AFF585" w14:textId="77777777" w:rsidR="006E153F" w:rsidRDefault="006E153F" w:rsidP="00B14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000"/>
    <w:multiLevelType w:val="hybridMultilevel"/>
    <w:tmpl w:val="C352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26C6"/>
    <w:multiLevelType w:val="hybridMultilevel"/>
    <w:tmpl w:val="69AE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411287"/>
    <w:multiLevelType w:val="hybridMultilevel"/>
    <w:tmpl w:val="01402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5189B"/>
    <w:multiLevelType w:val="hybridMultilevel"/>
    <w:tmpl w:val="2FFEAE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01F7184"/>
    <w:multiLevelType w:val="hybridMultilevel"/>
    <w:tmpl w:val="E636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1B9C"/>
    <w:multiLevelType w:val="hybridMultilevel"/>
    <w:tmpl w:val="D092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262C14"/>
    <w:multiLevelType w:val="hybridMultilevel"/>
    <w:tmpl w:val="6F5A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6C"/>
    <w:rsid w:val="000103C6"/>
    <w:rsid w:val="00070734"/>
    <w:rsid w:val="0007096C"/>
    <w:rsid w:val="00071406"/>
    <w:rsid w:val="00084BB4"/>
    <w:rsid w:val="00090DAC"/>
    <w:rsid w:val="000A0EF1"/>
    <w:rsid w:val="000A39A7"/>
    <w:rsid w:val="000A46D9"/>
    <w:rsid w:val="000A587E"/>
    <w:rsid w:val="000B0110"/>
    <w:rsid w:val="000C5DF9"/>
    <w:rsid w:val="000C5F28"/>
    <w:rsid w:val="000F326C"/>
    <w:rsid w:val="00101E5A"/>
    <w:rsid w:val="00111D70"/>
    <w:rsid w:val="00112FB4"/>
    <w:rsid w:val="00113CE9"/>
    <w:rsid w:val="00120738"/>
    <w:rsid w:val="00130BAF"/>
    <w:rsid w:val="00137D09"/>
    <w:rsid w:val="0014062F"/>
    <w:rsid w:val="001753B1"/>
    <w:rsid w:val="001C0986"/>
    <w:rsid w:val="001E01F8"/>
    <w:rsid w:val="001E5E1E"/>
    <w:rsid w:val="001F68D7"/>
    <w:rsid w:val="0021340B"/>
    <w:rsid w:val="0022024F"/>
    <w:rsid w:val="00233B80"/>
    <w:rsid w:val="00243CD8"/>
    <w:rsid w:val="0024663B"/>
    <w:rsid w:val="00250EAD"/>
    <w:rsid w:val="00252AFD"/>
    <w:rsid w:val="002553A0"/>
    <w:rsid w:val="00256C6F"/>
    <w:rsid w:val="00261439"/>
    <w:rsid w:val="00266D56"/>
    <w:rsid w:val="00275EBA"/>
    <w:rsid w:val="002A450F"/>
    <w:rsid w:val="002B214E"/>
    <w:rsid w:val="002B2600"/>
    <w:rsid w:val="002C2D9C"/>
    <w:rsid w:val="002E364A"/>
    <w:rsid w:val="002F1EA2"/>
    <w:rsid w:val="002F422F"/>
    <w:rsid w:val="002F77DB"/>
    <w:rsid w:val="00342B61"/>
    <w:rsid w:val="00344028"/>
    <w:rsid w:val="00350EC2"/>
    <w:rsid w:val="00356EC7"/>
    <w:rsid w:val="0036274A"/>
    <w:rsid w:val="003777E2"/>
    <w:rsid w:val="00381C58"/>
    <w:rsid w:val="00383444"/>
    <w:rsid w:val="00394C60"/>
    <w:rsid w:val="003C7530"/>
    <w:rsid w:val="003D2ED5"/>
    <w:rsid w:val="003D38AE"/>
    <w:rsid w:val="003D5000"/>
    <w:rsid w:val="003D5C75"/>
    <w:rsid w:val="003E7D9D"/>
    <w:rsid w:val="003F338B"/>
    <w:rsid w:val="003F41D8"/>
    <w:rsid w:val="003F502E"/>
    <w:rsid w:val="003F648A"/>
    <w:rsid w:val="00417417"/>
    <w:rsid w:val="00431790"/>
    <w:rsid w:val="0043473D"/>
    <w:rsid w:val="00450A73"/>
    <w:rsid w:val="00471390"/>
    <w:rsid w:val="0047507A"/>
    <w:rsid w:val="004762BD"/>
    <w:rsid w:val="00491D0C"/>
    <w:rsid w:val="00493616"/>
    <w:rsid w:val="004A6B2E"/>
    <w:rsid w:val="004D7DD1"/>
    <w:rsid w:val="004E2A0B"/>
    <w:rsid w:val="004E60CF"/>
    <w:rsid w:val="004F3978"/>
    <w:rsid w:val="004F7918"/>
    <w:rsid w:val="00505331"/>
    <w:rsid w:val="00515AFB"/>
    <w:rsid w:val="005228E5"/>
    <w:rsid w:val="00592F20"/>
    <w:rsid w:val="005B2784"/>
    <w:rsid w:val="005C0723"/>
    <w:rsid w:val="005C27A9"/>
    <w:rsid w:val="005D5561"/>
    <w:rsid w:val="005D6A1D"/>
    <w:rsid w:val="005E0C17"/>
    <w:rsid w:val="005E28BE"/>
    <w:rsid w:val="005E372C"/>
    <w:rsid w:val="005E4F1F"/>
    <w:rsid w:val="005F40CE"/>
    <w:rsid w:val="005F4116"/>
    <w:rsid w:val="005F77F2"/>
    <w:rsid w:val="00606647"/>
    <w:rsid w:val="00606B1B"/>
    <w:rsid w:val="006136C4"/>
    <w:rsid w:val="00622589"/>
    <w:rsid w:val="00622F87"/>
    <w:rsid w:val="00623899"/>
    <w:rsid w:val="00635003"/>
    <w:rsid w:val="00637296"/>
    <w:rsid w:val="00646F5A"/>
    <w:rsid w:val="00654B46"/>
    <w:rsid w:val="00667F36"/>
    <w:rsid w:val="00684322"/>
    <w:rsid w:val="0069589C"/>
    <w:rsid w:val="006E1297"/>
    <w:rsid w:val="006E153F"/>
    <w:rsid w:val="006E30FE"/>
    <w:rsid w:val="006E42B8"/>
    <w:rsid w:val="006F1BF0"/>
    <w:rsid w:val="00700E78"/>
    <w:rsid w:val="0070186D"/>
    <w:rsid w:val="00707DE9"/>
    <w:rsid w:val="00710D96"/>
    <w:rsid w:val="007176D9"/>
    <w:rsid w:val="00727DB0"/>
    <w:rsid w:val="00743D7F"/>
    <w:rsid w:val="007636C0"/>
    <w:rsid w:val="007673FF"/>
    <w:rsid w:val="00772768"/>
    <w:rsid w:val="00772C2B"/>
    <w:rsid w:val="00772C76"/>
    <w:rsid w:val="00773530"/>
    <w:rsid w:val="00790679"/>
    <w:rsid w:val="0079180A"/>
    <w:rsid w:val="00797BCC"/>
    <w:rsid w:val="007B198A"/>
    <w:rsid w:val="007B5EC7"/>
    <w:rsid w:val="007C0864"/>
    <w:rsid w:val="007C2E5E"/>
    <w:rsid w:val="007E462E"/>
    <w:rsid w:val="007F1945"/>
    <w:rsid w:val="007F60E0"/>
    <w:rsid w:val="008064C7"/>
    <w:rsid w:val="00810432"/>
    <w:rsid w:val="00813470"/>
    <w:rsid w:val="008222E3"/>
    <w:rsid w:val="008242B9"/>
    <w:rsid w:val="00840AD9"/>
    <w:rsid w:val="008703D4"/>
    <w:rsid w:val="00881445"/>
    <w:rsid w:val="00882CCA"/>
    <w:rsid w:val="00883999"/>
    <w:rsid w:val="00892683"/>
    <w:rsid w:val="00896AFC"/>
    <w:rsid w:val="008A158F"/>
    <w:rsid w:val="008A4159"/>
    <w:rsid w:val="008B248F"/>
    <w:rsid w:val="0092268B"/>
    <w:rsid w:val="00923D9F"/>
    <w:rsid w:val="00927BE0"/>
    <w:rsid w:val="009350E5"/>
    <w:rsid w:val="00943463"/>
    <w:rsid w:val="0094513F"/>
    <w:rsid w:val="00947458"/>
    <w:rsid w:val="009546C5"/>
    <w:rsid w:val="00955438"/>
    <w:rsid w:val="0095720C"/>
    <w:rsid w:val="00965A54"/>
    <w:rsid w:val="009700CE"/>
    <w:rsid w:val="00986DCB"/>
    <w:rsid w:val="00994535"/>
    <w:rsid w:val="009946DA"/>
    <w:rsid w:val="009A1C12"/>
    <w:rsid w:val="009A365D"/>
    <w:rsid w:val="009A78C3"/>
    <w:rsid w:val="009B5FCA"/>
    <w:rsid w:val="009B7DAC"/>
    <w:rsid w:val="009D00A4"/>
    <w:rsid w:val="009F275C"/>
    <w:rsid w:val="009F462D"/>
    <w:rsid w:val="00A10279"/>
    <w:rsid w:val="00A1421A"/>
    <w:rsid w:val="00A14628"/>
    <w:rsid w:val="00A237EC"/>
    <w:rsid w:val="00A33050"/>
    <w:rsid w:val="00A331FE"/>
    <w:rsid w:val="00A6355B"/>
    <w:rsid w:val="00A6381C"/>
    <w:rsid w:val="00A651ED"/>
    <w:rsid w:val="00A666B3"/>
    <w:rsid w:val="00A67CE8"/>
    <w:rsid w:val="00A715C3"/>
    <w:rsid w:val="00A861DD"/>
    <w:rsid w:val="00A86C7B"/>
    <w:rsid w:val="00A87E47"/>
    <w:rsid w:val="00AE18BB"/>
    <w:rsid w:val="00AE6F06"/>
    <w:rsid w:val="00B03A88"/>
    <w:rsid w:val="00B14C6C"/>
    <w:rsid w:val="00B16CC3"/>
    <w:rsid w:val="00B21FDE"/>
    <w:rsid w:val="00B30B93"/>
    <w:rsid w:val="00B34FB1"/>
    <w:rsid w:val="00B746A4"/>
    <w:rsid w:val="00B75873"/>
    <w:rsid w:val="00B7663A"/>
    <w:rsid w:val="00B9588F"/>
    <w:rsid w:val="00B976F8"/>
    <w:rsid w:val="00BC02D7"/>
    <w:rsid w:val="00C02611"/>
    <w:rsid w:val="00C052A3"/>
    <w:rsid w:val="00C06380"/>
    <w:rsid w:val="00C10261"/>
    <w:rsid w:val="00C25650"/>
    <w:rsid w:val="00CA6FE0"/>
    <w:rsid w:val="00CD212A"/>
    <w:rsid w:val="00CD2B24"/>
    <w:rsid w:val="00CD33A8"/>
    <w:rsid w:val="00CE2BC7"/>
    <w:rsid w:val="00D071CD"/>
    <w:rsid w:val="00D46DCE"/>
    <w:rsid w:val="00D470B6"/>
    <w:rsid w:val="00D525DB"/>
    <w:rsid w:val="00D57AE4"/>
    <w:rsid w:val="00D67A18"/>
    <w:rsid w:val="00D80446"/>
    <w:rsid w:val="00D80B0B"/>
    <w:rsid w:val="00D96FF7"/>
    <w:rsid w:val="00DA5697"/>
    <w:rsid w:val="00DB7D62"/>
    <w:rsid w:val="00DC06BB"/>
    <w:rsid w:val="00DF36BD"/>
    <w:rsid w:val="00DF760A"/>
    <w:rsid w:val="00E108A8"/>
    <w:rsid w:val="00E43F9F"/>
    <w:rsid w:val="00E504CB"/>
    <w:rsid w:val="00E666E8"/>
    <w:rsid w:val="00E92469"/>
    <w:rsid w:val="00EA2A84"/>
    <w:rsid w:val="00EA3574"/>
    <w:rsid w:val="00EA763F"/>
    <w:rsid w:val="00ED23F0"/>
    <w:rsid w:val="00ED423E"/>
    <w:rsid w:val="00ED7523"/>
    <w:rsid w:val="00EE2B70"/>
    <w:rsid w:val="00EE3F8D"/>
    <w:rsid w:val="00EE7A4C"/>
    <w:rsid w:val="00F126D6"/>
    <w:rsid w:val="00F17936"/>
    <w:rsid w:val="00F32C45"/>
    <w:rsid w:val="00F40713"/>
    <w:rsid w:val="00F44C88"/>
    <w:rsid w:val="00F86A5B"/>
    <w:rsid w:val="00F975E0"/>
    <w:rsid w:val="00FB14FC"/>
    <w:rsid w:val="00FB37B7"/>
    <w:rsid w:val="00FB3C05"/>
    <w:rsid w:val="00FD34EA"/>
    <w:rsid w:val="00FE56F5"/>
    <w:rsid w:val="00FF116E"/>
    <w:rsid w:val="00FF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58250"/>
  <w15:docId w15:val="{9C02C1DD-5DE7-4AD5-94EE-61EB331A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HeaderChar">
    <w:name w:val="Header Char"/>
    <w:basedOn w:val="DefaultParagraphFont"/>
    <w:link w:val="Header"/>
    <w:uiPriority w:val="99"/>
    <w:rsid w:val="00B14C6C"/>
    <w:rPr>
      <w:rFonts w:asciiTheme="majorHAnsi" w:eastAsia="Times New Roman" w:hAnsiTheme="majorHAnsi" w:cs="Times New Roman"/>
      <w:szCs w:val="20"/>
    </w:rPr>
  </w:style>
  <w:style w:type="paragraph" w:styleId="Footer">
    <w:name w:val="footer"/>
    <w:basedOn w:val="Normal"/>
    <w:link w:val="FooterChar"/>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FooterChar">
    <w:name w:val="Footer Char"/>
    <w:basedOn w:val="DefaultParagraphFont"/>
    <w:link w:val="Footer"/>
    <w:rsid w:val="00B14C6C"/>
    <w:rPr>
      <w:rFonts w:asciiTheme="majorHAnsi" w:eastAsia="Times New Roman" w:hAnsiTheme="majorHAnsi" w:cs="Times New Roman"/>
      <w:szCs w:val="20"/>
    </w:rPr>
  </w:style>
  <w:style w:type="paragraph" w:styleId="Title">
    <w:name w:val="Title"/>
    <w:basedOn w:val="Normal"/>
    <w:link w:val="TitleChar"/>
    <w:qFormat/>
    <w:rsid w:val="00B14C6C"/>
    <w:pPr>
      <w:spacing w:before="120" w:after="0" w:line="240" w:lineRule="auto"/>
      <w:jc w:val="center"/>
    </w:pPr>
    <w:rPr>
      <w:rFonts w:ascii="Times" w:eastAsia="Times" w:hAnsi="Times" w:cs="Times New Roman"/>
      <w:b/>
      <w:sz w:val="32"/>
      <w:szCs w:val="20"/>
    </w:rPr>
  </w:style>
  <w:style w:type="character" w:customStyle="1" w:styleId="TitleChar">
    <w:name w:val="Title Char"/>
    <w:basedOn w:val="DefaultParagraphFont"/>
    <w:link w:val="Title"/>
    <w:rsid w:val="00B14C6C"/>
    <w:rPr>
      <w:rFonts w:ascii="Times" w:eastAsia="Times" w:hAnsi="Times" w:cs="Times New Roman"/>
      <w:b/>
      <w:sz w:val="32"/>
      <w:szCs w:val="20"/>
    </w:rPr>
  </w:style>
  <w:style w:type="paragraph" w:customStyle="1" w:styleId="FillInInstructions">
    <w:name w:val="FillInInstructions"/>
    <w:basedOn w:val="Normal"/>
    <w:qFormat/>
    <w:rsid w:val="00B14C6C"/>
    <w:pPr>
      <w:spacing w:before="60" w:after="0" w:line="240" w:lineRule="auto"/>
    </w:pPr>
    <w:rPr>
      <w:rFonts w:asciiTheme="majorHAnsi" w:eastAsia="Times New Roman" w:hAnsiTheme="majorHAnsi" w:cs="Arial"/>
      <w:i/>
      <w:szCs w:val="20"/>
    </w:rPr>
  </w:style>
  <w:style w:type="table" w:styleId="TableGrid">
    <w:name w:val="Table Grid"/>
    <w:basedOn w:val="TableNormal"/>
    <w:uiPriority w:val="59"/>
    <w:rsid w:val="00B14C6C"/>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Instruction">
    <w:name w:val="Normal Instruction"/>
    <w:basedOn w:val="Normal"/>
    <w:qFormat/>
    <w:rsid w:val="00B14C6C"/>
    <w:pPr>
      <w:spacing w:after="0" w:line="240" w:lineRule="auto"/>
    </w:pPr>
    <w:rPr>
      <w:rFonts w:asciiTheme="majorHAnsi" w:eastAsia="Times New Roman" w:hAnsiTheme="majorHAnsi" w:cs="Arial"/>
      <w:szCs w:val="20"/>
    </w:rPr>
  </w:style>
  <w:style w:type="paragraph" w:customStyle="1" w:styleId="ApplicationHeader2">
    <w:name w:val="Application Header 2"/>
    <w:basedOn w:val="Normal"/>
    <w:qFormat/>
    <w:rsid w:val="00B14C6C"/>
    <w:pPr>
      <w:spacing w:before="120" w:after="0" w:line="240" w:lineRule="auto"/>
    </w:pPr>
    <w:rPr>
      <w:rFonts w:ascii="Calibri" w:eastAsia="Times New Roman" w:hAnsi="Calibri" w:cs="Arial"/>
      <w:b/>
      <w:color w:val="5F497A"/>
      <w:sz w:val="28"/>
      <w:szCs w:val="28"/>
    </w:rPr>
  </w:style>
  <w:style w:type="paragraph" w:customStyle="1" w:styleId="ApplicationHeader1">
    <w:name w:val="Application Header 1"/>
    <w:basedOn w:val="Normal"/>
    <w:qFormat/>
    <w:rsid w:val="00B14C6C"/>
    <w:pPr>
      <w:spacing w:before="120" w:after="0" w:line="240" w:lineRule="auto"/>
    </w:pPr>
    <w:rPr>
      <w:rFonts w:ascii="Calibri" w:eastAsia="Times New Roman" w:hAnsi="Calibri" w:cs="Arial"/>
      <w:b/>
      <w:color w:val="5F497A"/>
      <w:sz w:val="32"/>
      <w:szCs w:val="28"/>
    </w:rPr>
  </w:style>
  <w:style w:type="paragraph" w:customStyle="1" w:styleId="ApplicationHeader3">
    <w:name w:val="Application Header 3"/>
    <w:basedOn w:val="ApplicationHeader2"/>
    <w:qFormat/>
    <w:rsid w:val="00B14C6C"/>
    <w:rPr>
      <w:sz w:val="22"/>
    </w:rPr>
  </w:style>
  <w:style w:type="paragraph" w:styleId="ListParagraph">
    <w:name w:val="List Paragraph"/>
    <w:basedOn w:val="Normal"/>
    <w:uiPriority w:val="34"/>
    <w:qFormat/>
    <w:rsid w:val="005D6A1D"/>
    <w:pPr>
      <w:ind w:left="720"/>
      <w:contextualSpacing/>
    </w:pPr>
  </w:style>
  <w:style w:type="character" w:styleId="Hyperlink">
    <w:name w:val="Hyperlink"/>
    <w:basedOn w:val="DefaultParagraphFont"/>
    <w:uiPriority w:val="99"/>
    <w:unhideWhenUsed/>
    <w:rsid w:val="00FF7837"/>
    <w:rPr>
      <w:color w:val="0563C1" w:themeColor="hyperlink"/>
      <w:u w:val="single"/>
    </w:rPr>
  </w:style>
  <w:style w:type="character" w:styleId="CommentReference">
    <w:name w:val="annotation reference"/>
    <w:basedOn w:val="DefaultParagraphFont"/>
    <w:uiPriority w:val="99"/>
    <w:unhideWhenUsed/>
    <w:rsid w:val="005C27A9"/>
    <w:rPr>
      <w:sz w:val="16"/>
      <w:szCs w:val="16"/>
    </w:rPr>
  </w:style>
  <w:style w:type="paragraph" w:styleId="CommentText">
    <w:name w:val="annotation text"/>
    <w:basedOn w:val="Normal"/>
    <w:link w:val="CommentTextChar"/>
    <w:uiPriority w:val="99"/>
    <w:unhideWhenUsed/>
    <w:rsid w:val="005C27A9"/>
    <w:pPr>
      <w:spacing w:line="240" w:lineRule="auto"/>
    </w:pPr>
    <w:rPr>
      <w:sz w:val="20"/>
      <w:szCs w:val="20"/>
    </w:rPr>
  </w:style>
  <w:style w:type="character" w:customStyle="1" w:styleId="CommentTextChar">
    <w:name w:val="Comment Text Char"/>
    <w:basedOn w:val="DefaultParagraphFont"/>
    <w:link w:val="CommentText"/>
    <w:uiPriority w:val="99"/>
    <w:rsid w:val="005C27A9"/>
    <w:rPr>
      <w:sz w:val="20"/>
      <w:szCs w:val="20"/>
    </w:rPr>
  </w:style>
  <w:style w:type="paragraph" w:styleId="CommentSubject">
    <w:name w:val="annotation subject"/>
    <w:basedOn w:val="CommentText"/>
    <w:next w:val="CommentText"/>
    <w:link w:val="CommentSubjectChar"/>
    <w:uiPriority w:val="99"/>
    <w:semiHidden/>
    <w:unhideWhenUsed/>
    <w:rsid w:val="005C27A9"/>
    <w:rPr>
      <w:b/>
      <w:bCs/>
    </w:rPr>
  </w:style>
  <w:style w:type="character" w:customStyle="1" w:styleId="CommentSubjectChar">
    <w:name w:val="Comment Subject Char"/>
    <w:basedOn w:val="CommentTextChar"/>
    <w:link w:val="CommentSubject"/>
    <w:uiPriority w:val="99"/>
    <w:semiHidden/>
    <w:rsid w:val="005C27A9"/>
    <w:rPr>
      <w:b/>
      <w:bCs/>
      <w:sz w:val="20"/>
      <w:szCs w:val="20"/>
    </w:rPr>
  </w:style>
  <w:style w:type="paragraph" w:styleId="BalloonText">
    <w:name w:val="Balloon Text"/>
    <w:basedOn w:val="Normal"/>
    <w:link w:val="BalloonTextChar"/>
    <w:uiPriority w:val="99"/>
    <w:semiHidden/>
    <w:unhideWhenUsed/>
    <w:rsid w:val="005C2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7A9"/>
    <w:rPr>
      <w:rFonts w:ascii="Segoe UI" w:hAnsi="Segoe UI" w:cs="Segoe UI"/>
      <w:sz w:val="18"/>
      <w:szCs w:val="18"/>
    </w:rPr>
  </w:style>
  <w:style w:type="paragraph" w:styleId="Revision">
    <w:name w:val="Revision"/>
    <w:hidden/>
    <w:uiPriority w:val="99"/>
    <w:semiHidden/>
    <w:rsid w:val="003D5C75"/>
    <w:pPr>
      <w:spacing w:after="0" w:line="240" w:lineRule="auto"/>
    </w:pPr>
  </w:style>
  <w:style w:type="character" w:styleId="FollowedHyperlink">
    <w:name w:val="FollowedHyperlink"/>
    <w:basedOn w:val="DefaultParagraphFont"/>
    <w:uiPriority w:val="99"/>
    <w:semiHidden/>
    <w:unhideWhenUsed/>
    <w:rsid w:val="004E2A0B"/>
    <w:rPr>
      <w:color w:val="954F72" w:themeColor="followedHyperlink"/>
      <w:u w:val="single"/>
    </w:rPr>
  </w:style>
  <w:style w:type="character" w:styleId="PlaceholderText">
    <w:name w:val="Placeholder Text"/>
    <w:basedOn w:val="DefaultParagraphFont"/>
    <w:uiPriority w:val="99"/>
    <w:semiHidden/>
    <w:rsid w:val="008A158F"/>
    <w:rPr>
      <w:color w:val="808080"/>
    </w:rPr>
  </w:style>
  <w:style w:type="character" w:styleId="UnresolvedMention">
    <w:name w:val="Unresolved Mention"/>
    <w:basedOn w:val="DefaultParagraphFont"/>
    <w:uiPriority w:val="99"/>
    <w:rsid w:val="00A1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953">
      <w:bodyDiv w:val="1"/>
      <w:marLeft w:val="0"/>
      <w:marRight w:val="0"/>
      <w:marTop w:val="0"/>
      <w:marBottom w:val="0"/>
      <w:divBdr>
        <w:top w:val="none" w:sz="0" w:space="0" w:color="auto"/>
        <w:left w:val="none" w:sz="0" w:space="0" w:color="auto"/>
        <w:bottom w:val="none" w:sz="0" w:space="0" w:color="auto"/>
        <w:right w:val="none" w:sz="0" w:space="0" w:color="auto"/>
      </w:divBdr>
    </w:div>
    <w:div w:id="773786943">
      <w:bodyDiv w:val="1"/>
      <w:marLeft w:val="0"/>
      <w:marRight w:val="0"/>
      <w:marTop w:val="0"/>
      <w:marBottom w:val="0"/>
      <w:divBdr>
        <w:top w:val="none" w:sz="0" w:space="0" w:color="auto"/>
        <w:left w:val="none" w:sz="0" w:space="0" w:color="auto"/>
        <w:bottom w:val="none" w:sz="0" w:space="0" w:color="auto"/>
        <w:right w:val="none" w:sz="0" w:space="0" w:color="auto"/>
      </w:divBdr>
    </w:div>
    <w:div w:id="1011372692">
      <w:bodyDiv w:val="1"/>
      <w:marLeft w:val="0"/>
      <w:marRight w:val="0"/>
      <w:marTop w:val="0"/>
      <w:marBottom w:val="0"/>
      <w:divBdr>
        <w:top w:val="none" w:sz="0" w:space="0" w:color="auto"/>
        <w:left w:val="none" w:sz="0" w:space="0" w:color="auto"/>
        <w:bottom w:val="none" w:sz="0" w:space="0" w:color="auto"/>
        <w:right w:val="none" w:sz="0" w:space="0" w:color="auto"/>
      </w:divBdr>
    </w:div>
    <w:div w:id="1113210256">
      <w:bodyDiv w:val="1"/>
      <w:marLeft w:val="0"/>
      <w:marRight w:val="0"/>
      <w:marTop w:val="0"/>
      <w:marBottom w:val="0"/>
      <w:divBdr>
        <w:top w:val="none" w:sz="0" w:space="0" w:color="auto"/>
        <w:left w:val="none" w:sz="0" w:space="0" w:color="auto"/>
        <w:bottom w:val="none" w:sz="0" w:space="0" w:color="auto"/>
        <w:right w:val="none" w:sz="0" w:space="0" w:color="auto"/>
      </w:divBdr>
    </w:div>
    <w:div w:id="1282418799">
      <w:bodyDiv w:val="1"/>
      <w:marLeft w:val="0"/>
      <w:marRight w:val="0"/>
      <w:marTop w:val="0"/>
      <w:marBottom w:val="0"/>
      <w:divBdr>
        <w:top w:val="none" w:sz="0" w:space="0" w:color="auto"/>
        <w:left w:val="none" w:sz="0" w:space="0" w:color="auto"/>
        <w:bottom w:val="none" w:sz="0" w:space="0" w:color="auto"/>
        <w:right w:val="none" w:sz="0" w:space="0" w:color="auto"/>
      </w:divBdr>
    </w:div>
    <w:div w:id="1735470132">
      <w:bodyDiv w:val="1"/>
      <w:marLeft w:val="0"/>
      <w:marRight w:val="0"/>
      <w:marTop w:val="0"/>
      <w:marBottom w:val="0"/>
      <w:divBdr>
        <w:top w:val="none" w:sz="0" w:space="0" w:color="auto"/>
        <w:left w:val="none" w:sz="0" w:space="0" w:color="auto"/>
        <w:bottom w:val="none" w:sz="0" w:space="0" w:color="auto"/>
        <w:right w:val="none" w:sz="0" w:space="0" w:color="auto"/>
      </w:divBdr>
    </w:div>
    <w:div w:id="19228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David</dc:creator>
  <cp:keywords/>
  <dc:description/>
  <cp:lastModifiedBy>Geil Astorga</cp:lastModifiedBy>
  <cp:revision>7</cp:revision>
  <cp:lastPrinted>2017-07-11T19:41:00Z</cp:lastPrinted>
  <dcterms:created xsi:type="dcterms:W3CDTF">2024-10-25T19:34:00Z</dcterms:created>
  <dcterms:modified xsi:type="dcterms:W3CDTF">2024-12-09T19:46:00Z</dcterms:modified>
</cp:coreProperties>
</file>